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4920" w14:textId="77777777" w:rsidR="004F7691" w:rsidRDefault="004F7691" w:rsidP="004F7691">
      <w:pPr>
        <w:jc w:val="center"/>
        <w:rPr>
          <w:b/>
          <w:sz w:val="28"/>
        </w:rPr>
      </w:pPr>
      <w:r w:rsidRPr="00B227C2">
        <w:rPr>
          <w:b/>
          <w:noProof/>
          <w:sz w:val="28"/>
          <w:lang w:eastAsia="it-IT"/>
        </w:rPr>
        <w:drawing>
          <wp:inline distT="0" distB="0" distL="0" distR="0" wp14:anchorId="1A2E1282" wp14:editId="7488BAA6">
            <wp:extent cx="436880" cy="4857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1962" w14:textId="77777777" w:rsidR="004F7691" w:rsidRPr="005D496E" w:rsidRDefault="004F7691" w:rsidP="004F7691">
      <w:pPr>
        <w:jc w:val="center"/>
        <w:rPr>
          <w:b/>
          <w:sz w:val="28"/>
        </w:rPr>
      </w:pPr>
      <w:r>
        <w:rPr>
          <w:b/>
          <w:sz w:val="28"/>
        </w:rPr>
        <w:t>ISTITUTO COMPRENSIVO STATALE “BALSAMO-PANDOLFINI”</w:t>
      </w:r>
    </w:p>
    <w:p w14:paraId="40F78664" w14:textId="77777777" w:rsidR="004F7691" w:rsidRDefault="004F7691" w:rsidP="004F7691">
      <w:pPr>
        <w:jc w:val="center"/>
        <w:rPr>
          <w:i/>
        </w:rPr>
      </w:pPr>
      <w:r>
        <w:rPr>
          <w:i/>
        </w:rPr>
        <w:t>Salita San Girolamo  - 90018 Termini Imerese (PA)</w:t>
      </w:r>
    </w:p>
    <w:p w14:paraId="72EB703C" w14:textId="77777777" w:rsidR="004F7691" w:rsidRDefault="004F7691" w:rsidP="004F7691">
      <w:pPr>
        <w:jc w:val="center"/>
        <w:rPr>
          <w:i/>
        </w:rPr>
      </w:pPr>
      <w:r>
        <w:sym w:font="Wingdings" w:char="F028"/>
      </w:r>
      <w:r>
        <w:rPr>
          <w:i/>
        </w:rPr>
        <w:t xml:space="preserve"> 091/8190251-</w:t>
      </w:r>
      <w:r w:rsidRPr="00A153F5">
        <w:rPr>
          <w:b/>
          <w:i/>
        </w:rPr>
        <w:t>091/8112357</w:t>
      </w:r>
      <w:r>
        <w:rPr>
          <w:i/>
        </w:rPr>
        <w:t xml:space="preserve"> -  C. F.:87000950821 - Cod.Mec.:PAIC88600N</w:t>
      </w:r>
    </w:p>
    <w:p w14:paraId="4D3D99B1" w14:textId="77777777" w:rsidR="004F7691" w:rsidRDefault="004F7691" w:rsidP="004F7691">
      <w:pPr>
        <w:jc w:val="center"/>
        <w:rPr>
          <w:i/>
        </w:rPr>
      </w:pPr>
      <w:r>
        <w:rPr>
          <w:i/>
        </w:rPr>
        <w:t xml:space="preserve">e-mail: </w:t>
      </w:r>
      <w:hyperlink r:id="rId7" w:history="1">
        <w:r w:rsidRPr="00D67530">
          <w:rPr>
            <w:rStyle w:val="Collegamentoipertestuale"/>
            <w:i/>
          </w:rPr>
          <w:t>paic88600n@istruzione.it</w:t>
        </w:r>
      </w:hyperlink>
      <w:r>
        <w:rPr>
          <w:i/>
        </w:rPr>
        <w:t xml:space="preserve"> -</w:t>
      </w:r>
      <w:hyperlink r:id="rId8" w:history="1">
        <w:r w:rsidRPr="00D67530">
          <w:rPr>
            <w:rStyle w:val="Collegamentoipertestuale"/>
            <w:i/>
          </w:rPr>
          <w:t>paic88600n@pec.istruzione.it</w:t>
        </w:r>
      </w:hyperlink>
    </w:p>
    <w:p w14:paraId="4F3E0AB8" w14:textId="77777777" w:rsidR="004F7691" w:rsidRDefault="004F7691" w:rsidP="004F7691">
      <w:pPr>
        <w:jc w:val="center"/>
        <w:rPr>
          <w:i/>
        </w:rPr>
      </w:pPr>
      <w:r>
        <w:rPr>
          <w:i/>
        </w:rPr>
        <w:t xml:space="preserve">sito: </w:t>
      </w:r>
      <w:hyperlink r:id="rId9" w:history="1">
        <w:r w:rsidRPr="00995A3C">
          <w:rPr>
            <w:rStyle w:val="Collegamentoipertestuale"/>
            <w:i/>
          </w:rPr>
          <w:t>www.icsbalsamopandolfini.edu.it</w:t>
        </w:r>
      </w:hyperlink>
    </w:p>
    <w:p w14:paraId="25D2C856" w14:textId="77777777" w:rsidR="00A14E7A" w:rsidRDefault="00A14E7A" w:rsidP="00D74FEB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Verdana" w:hAnsi="Verdana" w:cs="Verdana"/>
          <w:color w:val="000000"/>
          <w:sz w:val="42"/>
          <w:szCs w:val="42"/>
        </w:rPr>
      </w:pPr>
      <w:bookmarkStart w:id="0" w:name="_GoBack"/>
      <w:bookmarkEnd w:id="0"/>
    </w:p>
    <w:p w14:paraId="0A986D34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  <w:sz w:val="42"/>
          <w:szCs w:val="42"/>
        </w:rPr>
        <w:t>BILANCIO DI COMPETENZE</w:t>
      </w:r>
      <w:r>
        <w:rPr>
          <w:rFonts w:ascii="MS Mincho" w:eastAsia="MS Mincho" w:hAnsi="MS Mincho" w:cs="MS Mincho"/>
          <w:color w:val="000000"/>
          <w:sz w:val="42"/>
          <w:szCs w:val="42"/>
        </w:rPr>
        <w:t> </w:t>
      </w:r>
      <w:r>
        <w:rPr>
          <w:rFonts w:ascii="Verdana" w:hAnsi="Verdana" w:cs="Verdana"/>
          <w:color w:val="000000"/>
          <w:sz w:val="42"/>
          <w:szCs w:val="42"/>
        </w:rPr>
        <w:t>E</w:t>
      </w:r>
      <w:r>
        <w:rPr>
          <w:rFonts w:ascii="MS Mincho" w:eastAsia="MS Mincho" w:hAnsi="MS Mincho" w:cs="MS Mincho"/>
          <w:color w:val="000000"/>
          <w:sz w:val="42"/>
          <w:szCs w:val="42"/>
        </w:rPr>
        <w:t> </w:t>
      </w:r>
      <w:r>
        <w:rPr>
          <w:rFonts w:ascii="Verdana" w:hAnsi="Verdana" w:cs="Verdana"/>
          <w:color w:val="000000"/>
          <w:sz w:val="42"/>
          <w:szCs w:val="42"/>
        </w:rPr>
        <w:t>PATTO PER LO SVILUPPO PROFESSIONALE</w:t>
      </w:r>
    </w:p>
    <w:p w14:paraId="14A220A9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380" w:lineRule="atLeast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ai sensi del DM 850/2015 </w:t>
      </w:r>
    </w:p>
    <w:p w14:paraId="2ACBB2C9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380" w:lineRule="atLeast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di </w:t>
      </w:r>
    </w:p>
    <w:p w14:paraId="6396961E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380" w:lineRule="atLeast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Nome e cognome:</w:t>
      </w:r>
    </w:p>
    <w:p w14:paraId="2309F995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</w:p>
    <w:p w14:paraId="50B88632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360" w:lineRule="atLeast"/>
        <w:rPr>
          <w:rFonts w:ascii="Verdana" w:hAnsi="Verdana" w:cs="Verdana"/>
          <w:color w:val="000000"/>
          <w:sz w:val="29"/>
          <w:szCs w:val="29"/>
        </w:rPr>
      </w:pPr>
      <w:r>
        <w:rPr>
          <w:rFonts w:ascii="Verdana" w:hAnsi="Verdana" w:cs="Verdana"/>
          <w:color w:val="000000"/>
          <w:sz w:val="29"/>
          <w:szCs w:val="29"/>
        </w:rPr>
        <w:t xml:space="preserve">Il DM 850/2015 relativo a “Obiettivi, modalità di valutazione del grado di raggiungimento degli stessi, attività formative e criteri per la valutazione del personale docente ed educativo in periodo di formazione e di prova, ai sensi dell’articolo 1, comma 118, della legge 13 luglio 2015, n.107” all’articolo 5 decreta che il docente neoassunto debba tracciare un Bilancio di competenze, un Patto di sviluppo professionale e un Bilancio di competenze in uscita. </w:t>
      </w:r>
    </w:p>
    <w:p w14:paraId="5201076D" w14:textId="77777777" w:rsidR="00D74FEB" w:rsidRDefault="00D74FEB" w:rsidP="00D74FE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  <w:sz w:val="29"/>
          <w:szCs w:val="29"/>
        </w:rPr>
        <w:t xml:space="preserve">Il presente portfolio contiene: </w:t>
      </w:r>
    </w:p>
    <w:p w14:paraId="0C86C395" w14:textId="77777777" w:rsidR="00D74FEB" w:rsidRPr="00D74FEB" w:rsidRDefault="00D74FEB" w:rsidP="00D74FE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D74FEB">
        <w:rPr>
          <w:rFonts w:ascii="Verdana" w:hAnsi="Verdana" w:cs="Verdana"/>
          <w:color w:val="000000"/>
          <w:sz w:val="29"/>
          <w:szCs w:val="29"/>
        </w:rPr>
        <w:t>Bilancio di competenze inziale sotto la supervision</w:t>
      </w:r>
      <w:r>
        <w:rPr>
          <w:rFonts w:ascii="Verdana" w:hAnsi="Verdana" w:cs="Verdana"/>
          <w:color w:val="000000"/>
          <w:sz w:val="29"/>
          <w:szCs w:val="29"/>
        </w:rPr>
        <w:t>e del docente tutor (da consegnare entro il</w:t>
      </w:r>
      <w:r w:rsidRPr="00D74FEB">
        <w:rPr>
          <w:rFonts w:ascii="Verdana" w:hAnsi="Verdana" w:cs="Verdana"/>
          <w:color w:val="000000"/>
          <w:sz w:val="29"/>
          <w:szCs w:val="29"/>
        </w:rPr>
        <w:t xml:space="preserve"> </w:t>
      </w:r>
      <w:r>
        <w:rPr>
          <w:rFonts w:ascii="Verdana" w:hAnsi="Verdana" w:cs="Verdana"/>
          <w:color w:val="000000"/>
          <w:sz w:val="29"/>
          <w:szCs w:val="29"/>
        </w:rPr>
        <w:t>21</w:t>
      </w:r>
      <w:r w:rsidRPr="00D74FEB">
        <w:rPr>
          <w:rFonts w:ascii="Verdana" w:hAnsi="Verdana" w:cs="Verdana"/>
          <w:color w:val="000000"/>
          <w:sz w:val="29"/>
          <w:szCs w:val="29"/>
        </w:rPr>
        <w:t xml:space="preserve">/02/2020) </w:t>
      </w:r>
    </w:p>
    <w:p w14:paraId="2909DC95" w14:textId="77777777" w:rsidR="00D74FEB" w:rsidRPr="00D74FEB" w:rsidRDefault="00D74FEB" w:rsidP="00D74FE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  <w:sz w:val="29"/>
          <w:szCs w:val="29"/>
        </w:rPr>
        <w:t>Il P</w:t>
      </w:r>
      <w:r w:rsidRPr="00D74FEB">
        <w:rPr>
          <w:rFonts w:ascii="Verdana" w:hAnsi="Verdana" w:cs="Verdana"/>
          <w:color w:val="000000"/>
          <w:sz w:val="29"/>
          <w:szCs w:val="29"/>
        </w:rPr>
        <w:t>atto di sviluppo formativo (da con</w:t>
      </w:r>
      <w:r>
        <w:rPr>
          <w:rFonts w:ascii="Verdana" w:hAnsi="Verdana" w:cs="Verdana"/>
          <w:color w:val="000000"/>
          <w:sz w:val="29"/>
          <w:szCs w:val="29"/>
        </w:rPr>
        <w:t>cordare e sottoscrivere con il D</w:t>
      </w:r>
      <w:r w:rsidRPr="00D74FEB">
        <w:rPr>
          <w:rFonts w:ascii="Verdana" w:hAnsi="Verdana" w:cs="Verdana"/>
          <w:color w:val="000000"/>
          <w:sz w:val="29"/>
          <w:szCs w:val="29"/>
        </w:rPr>
        <w:t>irigente</w:t>
      </w:r>
      <w:r>
        <w:rPr>
          <w:rFonts w:ascii="Verdana" w:hAnsi="Verdana" w:cs="Verdana"/>
          <w:color w:val="000000"/>
          <w:sz w:val="29"/>
          <w:szCs w:val="29"/>
        </w:rPr>
        <w:t xml:space="preserve"> Scolastico</w:t>
      </w:r>
      <w:r w:rsidRPr="00D74FEB">
        <w:rPr>
          <w:rFonts w:ascii="Verdana" w:hAnsi="Verdana" w:cs="Verdana"/>
          <w:color w:val="000000"/>
          <w:sz w:val="29"/>
          <w:szCs w:val="29"/>
        </w:rPr>
        <w:t xml:space="preserve"> entro </w:t>
      </w:r>
      <w:r>
        <w:rPr>
          <w:rFonts w:ascii="Verdana" w:hAnsi="Verdana" w:cs="Verdana"/>
          <w:color w:val="000000"/>
          <w:sz w:val="29"/>
          <w:szCs w:val="29"/>
        </w:rPr>
        <w:t>il 28/02/2020</w:t>
      </w:r>
      <w:r w:rsidRPr="00D74FEB">
        <w:rPr>
          <w:rFonts w:ascii="Verdana" w:hAnsi="Verdana" w:cs="Verdana"/>
          <w:color w:val="000000"/>
          <w:sz w:val="29"/>
          <w:szCs w:val="29"/>
        </w:rPr>
        <w:t xml:space="preserve">) </w:t>
      </w:r>
    </w:p>
    <w:p w14:paraId="7A601578" w14:textId="77777777" w:rsidR="00D74FEB" w:rsidRPr="00D74FEB" w:rsidRDefault="00D74FEB" w:rsidP="00D74FE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  <w:sz w:val="29"/>
          <w:szCs w:val="29"/>
        </w:rPr>
        <w:t>Il B</w:t>
      </w:r>
      <w:r w:rsidRPr="00D74FEB">
        <w:rPr>
          <w:rFonts w:ascii="Verdana" w:hAnsi="Verdana" w:cs="Verdana"/>
          <w:color w:val="000000"/>
          <w:sz w:val="29"/>
          <w:szCs w:val="29"/>
        </w:rPr>
        <w:t>ilancio di competenze in uscita sotto la supervisio</w:t>
      </w:r>
      <w:r>
        <w:rPr>
          <w:rFonts w:ascii="Verdana" w:hAnsi="Verdana" w:cs="Verdana"/>
          <w:color w:val="000000"/>
          <w:sz w:val="29"/>
          <w:szCs w:val="29"/>
        </w:rPr>
        <w:t>ne del docente tutor (da consegnare entro il 15/06/2020</w:t>
      </w:r>
      <w:r w:rsidRPr="00D74FEB">
        <w:rPr>
          <w:rFonts w:ascii="Verdana" w:hAnsi="Verdana" w:cs="Verdana"/>
          <w:color w:val="000000"/>
          <w:sz w:val="29"/>
          <w:szCs w:val="29"/>
        </w:rPr>
        <w:t xml:space="preserve">) </w:t>
      </w:r>
    </w:p>
    <w:p w14:paraId="53249886" w14:textId="77777777" w:rsidR="00032BC9" w:rsidRDefault="00032BC9"/>
    <w:sectPr w:rsidR="00032BC9" w:rsidSect="007B78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7380"/>
    <w:multiLevelType w:val="hybridMultilevel"/>
    <w:tmpl w:val="7B94444A"/>
    <w:lvl w:ilvl="0" w:tplc="0410000F">
      <w:start w:val="1"/>
      <w:numFmt w:val="decimal"/>
      <w:lvlText w:val="%1.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EB"/>
    <w:rsid w:val="00032BC9"/>
    <w:rsid w:val="00085A5A"/>
    <w:rsid w:val="004F7691"/>
    <w:rsid w:val="00A14E7A"/>
    <w:rsid w:val="00C915A4"/>
    <w:rsid w:val="00D74FEB"/>
    <w:rsid w:val="00D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0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FEB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F76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FEB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4F76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86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ic886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balsamopandolf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Protocollo</cp:lastModifiedBy>
  <cp:revision>3</cp:revision>
  <dcterms:created xsi:type="dcterms:W3CDTF">2020-02-18T07:53:00Z</dcterms:created>
  <dcterms:modified xsi:type="dcterms:W3CDTF">2020-02-18T08:06:00Z</dcterms:modified>
</cp:coreProperties>
</file>